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D536" w14:textId="0AE04E3E" w:rsidR="00E44833" w:rsidRPr="00BD553D" w:rsidRDefault="00164E18" w:rsidP="00164E18">
      <w:pPr>
        <w:jc w:val="center"/>
        <w:rPr>
          <w:rFonts w:ascii="Arial Rounded MT Bold" w:hAnsi="Arial Rounded MT Bold"/>
          <w:bCs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62396397"/>
      <w:bookmarkEnd w:id="0"/>
      <w:r w:rsidRPr="00BD553D">
        <w:rPr>
          <w:rFonts w:ascii="Arial Rounded MT Bold" w:hAnsi="Arial Rounded MT Bold"/>
          <w:bCs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Conscious Grit: </w:t>
      </w:r>
    </w:p>
    <w:p w14:paraId="713A2F6C" w14:textId="09DFB118" w:rsidR="00164E18" w:rsidRPr="00BD553D" w:rsidRDefault="00164E18" w:rsidP="00164E18">
      <w:pPr>
        <w:jc w:val="center"/>
        <w:rPr>
          <w:rFonts w:ascii="Arial Rounded MT Bold" w:hAnsi="Arial Rounded MT Bold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553D">
        <w:rPr>
          <w:rFonts w:ascii="Arial Rounded MT Bold" w:hAnsi="Arial Rounded MT Bold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stuck to unstoppable</w:t>
      </w:r>
      <w:r w:rsidR="00A2115D" w:rsidRPr="00BD553D">
        <w:rPr>
          <w:rFonts w:ascii="Arial Rounded MT Bold" w:hAnsi="Arial Rounded MT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©</w:t>
      </w:r>
    </w:p>
    <w:p w14:paraId="454100BD" w14:textId="5F4E145D" w:rsidR="005A7BB8" w:rsidRDefault="00164E18" w:rsidP="00BD553D">
      <w:pPr>
        <w:jc w:val="center"/>
        <w:rPr>
          <w:rFonts w:ascii="Calibri" w:eastAsia="Times New Roman" w:hAnsi="Calibri" w:cs="Calibri"/>
          <w:bCs/>
          <w:color w:val="2F5496" w:themeColor="accent1" w:themeShade="BF"/>
          <w:sz w:val="32"/>
          <w:szCs w:val="32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B5E">
        <w:rPr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Project </w:t>
      </w:r>
      <w:r w:rsidR="00B44F6A">
        <w:rPr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Eight</w:t>
      </w:r>
      <w:r w:rsidR="00BD553D">
        <w:rPr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B44F6A">
        <w:rPr>
          <w:rFonts w:ascii="Calibri" w:eastAsia="Times New Roman" w:hAnsi="Calibri" w:cs="Calibri"/>
          <w:bCs/>
          <w:color w:val="2F5496" w:themeColor="accent1" w:themeShade="BF"/>
          <w:sz w:val="32"/>
          <w:szCs w:val="32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Changemaker Framework</w:t>
      </w:r>
    </w:p>
    <w:tbl>
      <w:tblPr>
        <w:tblStyle w:val="PlainTable3"/>
        <w:tblW w:w="9204" w:type="dxa"/>
        <w:tblLook w:val="04A0" w:firstRow="1" w:lastRow="0" w:firstColumn="1" w:lastColumn="0" w:noHBand="0" w:noVBand="1"/>
      </w:tblPr>
      <w:tblGrid>
        <w:gridCol w:w="1691"/>
        <w:gridCol w:w="7513"/>
      </w:tblGrid>
      <w:tr w:rsidR="005E7720" w:rsidRPr="005E7720" w14:paraId="33B76CBA" w14:textId="77777777" w:rsidTr="00BD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dxa"/>
          </w:tcPr>
          <w:p w14:paraId="28D9C334" w14:textId="67A4373F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First…..</w:t>
            </w:r>
          </w:p>
        </w:tc>
        <w:tc>
          <w:tcPr>
            <w:tcW w:w="7513" w:type="dxa"/>
            <w:hideMark/>
          </w:tcPr>
          <w:p w14:paraId="45227270" w14:textId="647CB807" w:rsidR="00B44F6A" w:rsidRPr="005E7720" w:rsidRDefault="00BD553D" w:rsidP="00BD553D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>Acknowledge that you are stuck and are in the zone of unconscious grit. know that you are tenacious, determined, resilient, persistent and using ‘little c’ courage; these are all positive traits.</w:t>
            </w:r>
          </w:p>
          <w:p w14:paraId="558D16A4" w14:textId="45D35070" w:rsidR="00B44F6A" w:rsidRPr="005E7720" w:rsidRDefault="00BD553D" w:rsidP="00BD553D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 xml:space="preserve">Find and catch a tipping point </w:t>
            </w:r>
          </w:p>
          <w:p w14:paraId="20AA7742" w14:textId="6274597C" w:rsidR="00B44F6A" w:rsidRPr="005E7720" w:rsidRDefault="00BD553D" w:rsidP="00BD553D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 xml:space="preserve">Move into in the zone of conscious grit </w:t>
            </w:r>
          </w:p>
          <w:p w14:paraId="46ADE51C" w14:textId="7755E2FD" w:rsidR="00B44F6A" w:rsidRPr="005E7720" w:rsidRDefault="00BD553D" w:rsidP="00BD553D">
            <w:pPr>
              <w:pStyle w:val="ListParagraph"/>
              <w:numPr>
                <w:ilvl w:val="0"/>
                <w:numId w:val="6"/>
              </w:numPr>
              <w:spacing w:before="240" w:after="240"/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 xml:space="preserve">Put on your </w:t>
            </w:r>
            <w:r w:rsidR="00FD47D9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>C</w:t>
            </w:r>
            <w:r w:rsidRPr="005E7720">
              <w:rPr>
                <w:rFonts w:eastAsia="Times New Roman" w:cstheme="minorHAnsi"/>
                <w:b w:val="0"/>
                <w:bCs w:val="0"/>
                <w:caps w:val="0"/>
                <w:color w:val="0070C0"/>
                <w:lang w:eastAsia="en-AU"/>
              </w:rPr>
              <w:t xml:space="preserve">loak </w:t>
            </w:r>
          </w:p>
          <w:p w14:paraId="183B3D9D" w14:textId="77777777" w:rsidR="00B44F6A" w:rsidRPr="005E7720" w:rsidRDefault="00B44F6A" w:rsidP="00BD5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</w:p>
        </w:tc>
      </w:tr>
      <w:tr w:rsidR="005E7720" w:rsidRPr="005E7720" w14:paraId="5D240E19" w14:textId="77777777" w:rsidTr="00BD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1ED2FA5B" w14:textId="71B1064B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Then …..</w:t>
            </w:r>
          </w:p>
        </w:tc>
        <w:tc>
          <w:tcPr>
            <w:tcW w:w="7513" w:type="dxa"/>
            <w:hideMark/>
          </w:tcPr>
          <w:p w14:paraId="1EDB4649" w14:textId="77777777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 xml:space="preserve">Appoint your ‘kitchen cabinet’ </w:t>
            </w:r>
            <w:r w:rsidRPr="005E7720">
              <w:rPr>
                <w:rFonts w:ascii="Calibri" w:eastAsia="Times New Roman" w:hAnsi="Calibri" w:cs="Calibri"/>
                <w:color w:val="0070C0"/>
                <w:lang w:eastAsia="en-AU"/>
              </w:rPr>
              <w:t>–</w:t>
            </w:r>
            <w:r w:rsidRPr="005E7720">
              <w:rPr>
                <w:rFonts w:eastAsia="Times New Roman" w:cstheme="minorHAnsi"/>
                <w:color w:val="0070C0"/>
                <w:lang w:eastAsia="en-AU"/>
              </w:rPr>
              <w:t xml:space="preserve"> the small group to be your supporters and the people you go to for a reality check when you need it; the people you trust implicitly.</w:t>
            </w:r>
          </w:p>
        </w:tc>
      </w:tr>
      <w:tr w:rsidR="005E7720" w:rsidRPr="005E7720" w14:paraId="739D8309" w14:textId="77777777" w:rsidTr="00BD553D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4B3DBC08" w14:textId="5349C3D0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After that …..</w:t>
            </w:r>
          </w:p>
        </w:tc>
        <w:tc>
          <w:tcPr>
            <w:tcW w:w="7513" w:type="dxa"/>
            <w:hideMark/>
          </w:tcPr>
          <w:p w14:paraId="1A636EC7" w14:textId="34643D29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Set SMART goals and commit to some deliberate planning about what you will do and when.</w:t>
            </w:r>
          </w:p>
        </w:tc>
      </w:tr>
      <w:tr w:rsidR="005E7720" w:rsidRPr="005E7720" w14:paraId="250D8216" w14:textId="77777777" w:rsidTr="00BD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7CB8D9B1" w14:textId="553B0001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And then …..</w:t>
            </w:r>
          </w:p>
          <w:p w14:paraId="5A844B04" w14:textId="77777777" w:rsidR="00B44F6A" w:rsidRPr="005E7720" w:rsidRDefault="00B44F6A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</w:p>
        </w:tc>
        <w:tc>
          <w:tcPr>
            <w:tcW w:w="7513" w:type="dxa"/>
            <w:hideMark/>
          </w:tcPr>
          <w:p w14:paraId="203ED210" w14:textId="77777777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Identify who you need in your network for practical support. Get your growth mindset happening and commit to maintaining it throughout.</w:t>
            </w:r>
          </w:p>
        </w:tc>
      </w:tr>
      <w:tr w:rsidR="005E7720" w:rsidRPr="005E7720" w14:paraId="1E84BF63" w14:textId="77777777" w:rsidTr="00BD553D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12444A68" w14:textId="79D9350B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Further ……</w:t>
            </w:r>
          </w:p>
        </w:tc>
        <w:tc>
          <w:tcPr>
            <w:tcW w:w="7513" w:type="dxa"/>
            <w:hideMark/>
          </w:tcPr>
          <w:p w14:paraId="60E72509" w14:textId="77777777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 xml:space="preserve">Realise that life is a dance. You will learn lots of new dances. Some will be harder than others. Commonly they will involve steps forward, back, sideways, with some random twirling and a possible loss of balance. </w:t>
            </w:r>
          </w:p>
        </w:tc>
      </w:tr>
      <w:tr w:rsidR="005E7720" w:rsidRPr="005E7720" w14:paraId="529059F4" w14:textId="77777777" w:rsidTr="00BD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14:paraId="65AEE8C4" w14:textId="73EA2A6E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Don’t forget to ……</w:t>
            </w:r>
          </w:p>
        </w:tc>
        <w:tc>
          <w:tcPr>
            <w:tcW w:w="7513" w:type="dxa"/>
            <w:hideMark/>
          </w:tcPr>
          <w:p w14:paraId="0224A310" w14:textId="77777777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Recognise progress, celebrate and value the contributions of others.</w:t>
            </w:r>
          </w:p>
        </w:tc>
      </w:tr>
      <w:tr w:rsidR="005E7720" w:rsidRPr="005E7720" w14:paraId="4C312425" w14:textId="77777777" w:rsidTr="00BD553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6D7C7E1" w14:textId="352D4E86" w:rsidR="00B44F6A" w:rsidRPr="005E7720" w:rsidRDefault="00BD553D" w:rsidP="00C66BF1">
            <w:pPr>
              <w:spacing w:before="240" w:after="240" w:line="276" w:lineRule="auto"/>
              <w:ind w:left="140" w:right="14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And then ……</w:t>
            </w:r>
          </w:p>
        </w:tc>
        <w:tc>
          <w:tcPr>
            <w:tcW w:w="7513" w:type="dxa"/>
          </w:tcPr>
          <w:p w14:paraId="1F1BABE0" w14:textId="77777777" w:rsidR="00B44F6A" w:rsidRPr="005E7720" w:rsidRDefault="00B44F6A" w:rsidP="00BD553D">
            <w:pPr>
              <w:pStyle w:val="ListParagraph"/>
              <w:numPr>
                <w:ilvl w:val="0"/>
                <w:numId w:val="7"/>
              </w:numPr>
              <w:spacing w:before="240" w:after="240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  <w:r w:rsidRPr="005E7720">
              <w:rPr>
                <w:rFonts w:eastAsia="Times New Roman" w:cstheme="minorHAnsi"/>
                <w:color w:val="0070C0"/>
                <w:lang w:eastAsia="en-AU"/>
              </w:rPr>
              <w:t>Repeat. Persist. Tweak. Repeat. Persist. Tweak. Repeat.</w:t>
            </w:r>
          </w:p>
          <w:p w14:paraId="039D7F81" w14:textId="77777777" w:rsidR="00B44F6A" w:rsidRPr="005E7720" w:rsidRDefault="00B44F6A" w:rsidP="00BD553D">
            <w:pPr>
              <w:spacing w:before="240" w:after="240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70C0"/>
                <w:lang w:eastAsia="en-AU"/>
              </w:rPr>
            </w:pPr>
          </w:p>
        </w:tc>
      </w:tr>
    </w:tbl>
    <w:p w14:paraId="46E8E8AB" w14:textId="5974D58B" w:rsidR="00F10C18" w:rsidRDefault="005E7720" w:rsidP="00164E18">
      <w:pPr>
        <w:jc w:val="center"/>
        <w:rPr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this on your wall!</w:t>
      </w:r>
    </w:p>
    <w:p w14:paraId="5E26C588" w14:textId="5FA4C564" w:rsidR="00A2115D" w:rsidRPr="00BD553D" w:rsidRDefault="00A2115D" w:rsidP="00164E18">
      <w:pPr>
        <w:jc w:val="center"/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53D"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 Grit: from stuck to unstoppable© Gail Eaton-Briggs 2021</w:t>
      </w:r>
    </w:p>
    <w:sectPr w:rsidR="00A2115D" w:rsidRPr="00BD553D" w:rsidSect="00E44833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16"/>
    <w:multiLevelType w:val="hybridMultilevel"/>
    <w:tmpl w:val="99E8B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450"/>
    <w:multiLevelType w:val="hybridMultilevel"/>
    <w:tmpl w:val="04628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2E82"/>
    <w:multiLevelType w:val="hybridMultilevel"/>
    <w:tmpl w:val="C916F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163"/>
    <w:multiLevelType w:val="multilevel"/>
    <w:tmpl w:val="170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04889"/>
    <w:multiLevelType w:val="multilevel"/>
    <w:tmpl w:val="2BB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70AA6"/>
    <w:multiLevelType w:val="multilevel"/>
    <w:tmpl w:val="691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429D6"/>
    <w:multiLevelType w:val="hybridMultilevel"/>
    <w:tmpl w:val="6B226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8"/>
    <w:rsid w:val="0004197F"/>
    <w:rsid w:val="000467A6"/>
    <w:rsid w:val="00052EB6"/>
    <w:rsid w:val="000567C4"/>
    <w:rsid w:val="000567D6"/>
    <w:rsid w:val="00096D20"/>
    <w:rsid w:val="00164E18"/>
    <w:rsid w:val="001677DC"/>
    <w:rsid w:val="00370BA1"/>
    <w:rsid w:val="003E7060"/>
    <w:rsid w:val="00413DA2"/>
    <w:rsid w:val="00455903"/>
    <w:rsid w:val="004E212F"/>
    <w:rsid w:val="004F63E1"/>
    <w:rsid w:val="00563B80"/>
    <w:rsid w:val="005A7BB8"/>
    <w:rsid w:val="005E7720"/>
    <w:rsid w:val="00631FF0"/>
    <w:rsid w:val="006C2B5E"/>
    <w:rsid w:val="00754F3E"/>
    <w:rsid w:val="008257A3"/>
    <w:rsid w:val="00964ECA"/>
    <w:rsid w:val="009F1FDF"/>
    <w:rsid w:val="00A2115D"/>
    <w:rsid w:val="00AB6202"/>
    <w:rsid w:val="00B44F6A"/>
    <w:rsid w:val="00B654E2"/>
    <w:rsid w:val="00BD553D"/>
    <w:rsid w:val="00BE2CCF"/>
    <w:rsid w:val="00D07DD1"/>
    <w:rsid w:val="00D61924"/>
    <w:rsid w:val="00D775A6"/>
    <w:rsid w:val="00E056AA"/>
    <w:rsid w:val="00E44833"/>
    <w:rsid w:val="00E73083"/>
    <w:rsid w:val="00F10C18"/>
    <w:rsid w:val="00FD47D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4E0"/>
  <w15:chartTrackingRefBased/>
  <w15:docId w15:val="{54972E07-B65D-4576-AC72-E8D7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F0"/>
    <w:pPr>
      <w:ind w:left="720"/>
      <w:contextualSpacing/>
    </w:pPr>
  </w:style>
  <w:style w:type="table" w:styleId="TableGrid">
    <w:name w:val="Table Grid"/>
    <w:basedOn w:val="TableNormal"/>
    <w:uiPriority w:val="39"/>
    <w:rsid w:val="00A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5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19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PlainTable3">
    <w:name w:val="Plain Table 3"/>
    <w:basedOn w:val="TableNormal"/>
    <w:uiPriority w:val="43"/>
    <w:rsid w:val="00BD5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128-7C15-41A6-AF9A-DFFD982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eaton</dc:creator>
  <cp:keywords/>
  <dc:description/>
  <cp:lastModifiedBy>gail eaton</cp:lastModifiedBy>
  <cp:revision>2</cp:revision>
  <dcterms:created xsi:type="dcterms:W3CDTF">2021-02-28T23:13:00Z</dcterms:created>
  <dcterms:modified xsi:type="dcterms:W3CDTF">2021-02-28T23:13:00Z</dcterms:modified>
</cp:coreProperties>
</file>